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9BEA7"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1155154849" w:edGrp="everyone"/>
      <w:permEnd w:id="1155154849"/>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721165">
        <w:rPr>
          <w:rFonts w:ascii="Times New Roman" w:hAnsi="Times New Roman"/>
          <w:sz w:val="28"/>
          <w:szCs w:val="28"/>
          <w:lang w:val="en-GB"/>
        </w:rPr>
        <w:t>PERFORMANCE GUARANTEE</w:t>
      </w:r>
      <w:bookmarkEnd w:id="0"/>
    </w:p>
    <w:p w14:paraId="6F640334"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6ADBC984"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CCEAEE3" w14:textId="77777777" w:rsidR="007D5FA2" w:rsidRPr="00721165" w:rsidRDefault="00D735ED">
      <w:pPr>
        <w:spacing w:before="0" w:after="0"/>
        <w:ind w:left="567" w:hanging="567"/>
        <w:jc w:val="center"/>
        <w:rPr>
          <w:rFonts w:ascii="Times New Roman" w:hAnsi="Times New Roman"/>
          <w:sz w:val="22"/>
          <w:szCs w:val="22"/>
          <w:lang w:val="en-GB"/>
        </w:rPr>
      </w:pPr>
      <w:r w:rsidRPr="00721165">
        <w:rPr>
          <w:rFonts w:ascii="Times New Roman" w:hAnsi="Times New Roman"/>
          <w:sz w:val="22"/>
          <w:szCs w:val="22"/>
          <w:lang w:val="en-GB"/>
        </w:rPr>
        <w:t>&lt;</w:t>
      </w:r>
      <w:r w:rsidR="00FA28AF" w:rsidRPr="00F15777">
        <w:rPr>
          <w:rFonts w:ascii="Times New Roman" w:hAnsi="Times New Roman"/>
          <w:sz w:val="22"/>
          <w:szCs w:val="22"/>
          <w:highlight w:val="yellow"/>
          <w:lang w:val="en-GB"/>
        </w:rPr>
        <w:t>Name and a</w:t>
      </w:r>
      <w:r w:rsidR="007D5FA2" w:rsidRPr="00F15777">
        <w:rPr>
          <w:rFonts w:ascii="Times New Roman" w:hAnsi="Times New Roman"/>
          <w:sz w:val="22"/>
          <w:szCs w:val="22"/>
          <w:highlight w:val="yellow"/>
          <w:lang w:val="en-GB"/>
        </w:rPr>
        <w:t>ddress of the Contracting Authority</w:t>
      </w:r>
      <w:r w:rsidRPr="00721165">
        <w:rPr>
          <w:rFonts w:ascii="Times New Roman" w:hAnsi="Times New Roman"/>
          <w:sz w:val="22"/>
          <w:szCs w:val="22"/>
          <w:lang w:val="en-GB"/>
        </w:rPr>
        <w:t>&gt;</w:t>
      </w:r>
    </w:p>
    <w:p w14:paraId="7017FD86" w14:textId="77777777" w:rsidR="007D5FA2" w:rsidRPr="009A1881" w:rsidRDefault="007D5FA2">
      <w:pPr>
        <w:spacing w:before="0" w:after="0"/>
        <w:ind w:left="567" w:hanging="567"/>
        <w:jc w:val="center"/>
        <w:rPr>
          <w:rFonts w:ascii="Times New Roman" w:hAnsi="Times New Roman"/>
          <w:b/>
          <w:sz w:val="22"/>
          <w:szCs w:val="22"/>
          <w:lang w:val="en-GB"/>
        </w:rPr>
      </w:pPr>
      <w:proofErr w:type="spellStart"/>
      <w:r w:rsidRPr="00721165">
        <w:rPr>
          <w:rFonts w:ascii="Times New Roman" w:hAnsi="Times New Roman"/>
          <w:sz w:val="22"/>
          <w:szCs w:val="22"/>
          <w:lang w:val="en-GB"/>
        </w:rPr>
        <w:t>refered</w:t>
      </w:r>
      <w:proofErr w:type="spellEnd"/>
      <w:r w:rsidRPr="00721165">
        <w:rPr>
          <w:rFonts w:ascii="Times New Roman" w:hAnsi="Times New Roman"/>
          <w:sz w:val="22"/>
          <w:szCs w:val="22"/>
          <w:lang w:val="en-GB"/>
        </w:rPr>
        <w:t xml:space="preserve"> to below as the “Contracting Authority”</w:t>
      </w:r>
    </w:p>
    <w:p w14:paraId="6365ED5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r w:rsidR="00C74C5E">
        <w:rPr>
          <w:rFonts w:ascii="Times New Roman" w:hAnsi="Times New Roman"/>
          <w:sz w:val="22"/>
          <w:lang w:val="en-GB"/>
        </w:rPr>
        <w:t xml:space="preserve"> </w:t>
      </w:r>
    </w:p>
    <w:p w14:paraId="584E5581" w14:textId="77777777" w:rsidR="004D2FD8" w:rsidRPr="007C4ABE" w:rsidRDefault="007D5FA2" w:rsidP="00C327F2">
      <w:pPr>
        <w:ind w:left="567" w:hanging="567"/>
        <w:rPr>
          <w:rFonts w:ascii="Times New Roman" w:hAnsi="Times New Roman"/>
          <w:sz w:val="22"/>
          <w:lang w:val="en-GB"/>
        </w:rPr>
      </w:pPr>
      <w:r w:rsidRPr="007C4ABE">
        <w:rPr>
          <w:rFonts w:ascii="Times New Roman" w:hAnsi="Times New Roman"/>
          <w:sz w:val="22"/>
          <w:lang w:val="en-GB"/>
        </w:rPr>
        <w:t xml:space="preserve">Performance Guarantee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FE1DC9">
        <w:rPr>
          <w:rFonts w:ascii="Times New Roman" w:hAnsi="Times New Roman"/>
          <w:sz w:val="22"/>
          <w:lang w:val="en-GB"/>
        </w:rPr>
        <w:t xml:space="preserve"> </w:t>
      </w:r>
      <w:r w:rsidR="009A1881">
        <w:rPr>
          <w:rFonts w:ascii="Times New Roman" w:hAnsi="Times New Roman"/>
          <w:sz w:val="22"/>
          <w:lang w:val="en-GB"/>
        </w:rPr>
        <w:t>(</w:t>
      </w:r>
      <w:r w:rsidRPr="007C4ABE">
        <w:rPr>
          <w:rFonts w:ascii="Times New Roman" w:hAnsi="Times New Roman"/>
          <w:sz w:val="22"/>
          <w:lang w:val="en-GB"/>
        </w:rPr>
        <w:t>please quote number and title in all correspondence</w:t>
      </w:r>
      <w:r w:rsidR="009A1881">
        <w:rPr>
          <w:rFonts w:ascii="Times New Roman" w:hAnsi="Times New Roman"/>
          <w:sz w:val="22"/>
          <w:lang w:val="en-GB"/>
        </w:rPr>
        <w:t>)</w:t>
      </w:r>
    </w:p>
    <w:p w14:paraId="50331339"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Pr="00F15777">
        <w:rPr>
          <w:rFonts w:ascii="Times New Roman" w:hAnsi="Times New Roman"/>
          <w:sz w:val="22"/>
          <w:highlight w:val="yellow"/>
          <w:lang w:val="en-GB"/>
        </w:rPr>
        <w:t>Contractor's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hereinafter referred to as “the Contractor”,</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Contracting Authority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Special Conditions </w:t>
      </w:r>
      <w:r w:rsidR="00043159" w:rsidRPr="007C4ABE">
        <w:rPr>
          <w:rFonts w:ascii="Times New Roman" w:hAnsi="Times New Roman"/>
          <w:sz w:val="22"/>
          <w:lang w:val="en-GB"/>
        </w:rPr>
        <w:t xml:space="preserve">of the contract </w:t>
      </w:r>
      <w:r w:rsidR="00D735ED" w:rsidRPr="007C4ABE">
        <w:rPr>
          <w:rFonts w:ascii="Times New Roman" w:hAnsi="Times New Roman"/>
          <w:sz w:val="22"/>
          <w:lang w:val="en-GB"/>
        </w:rPr>
        <w:t>&lt;</w:t>
      </w:r>
      <w:r w:rsidR="00043159" w:rsidRPr="00F15777">
        <w:rPr>
          <w:rFonts w:ascii="Times New Roman" w:hAnsi="Times New Roman"/>
          <w:sz w:val="22"/>
          <w:highlight w:val="yellow"/>
          <w:lang w:val="en-GB"/>
        </w:rPr>
        <w:t>contract number and title</w:t>
      </w:r>
      <w:r w:rsidR="00D735ED" w:rsidRPr="007C4ABE">
        <w:rPr>
          <w:rFonts w:ascii="Times New Roman" w:hAnsi="Times New Roman"/>
          <w:sz w:val="22"/>
          <w:lang w:val="en-GB"/>
        </w:rPr>
        <w:t>&gt;</w:t>
      </w:r>
      <w:r w:rsidR="00043159" w:rsidRPr="007C4ABE">
        <w:rPr>
          <w:rFonts w:ascii="Times New Roman" w:hAnsi="Times New Roman"/>
          <w:sz w:val="22"/>
          <w:lang w:val="en-GB"/>
        </w:rPr>
        <w:t xml:space="preserve"> concluded between the Contractor and the Contracting Authority, hereinafter referred to as “the Contract”.</w:t>
      </w:r>
    </w:p>
    <w:p w14:paraId="527557FC"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Contractor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We shall inform you in writing as soon as payment has been made.</w:t>
      </w:r>
    </w:p>
    <w:p w14:paraId="7ABD360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We accept notably that no amendment to the terms of the Contract can release us from our obligation under this guarantee. We waive the right to be informed of any change, addition or amendment to the Contract.</w:t>
      </w:r>
    </w:p>
    <w:p w14:paraId="47CFE3A5" w14:textId="77777777"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days of the issue of the final acceptance certificate (except for such part as may be specified in the Special Conditions in respect of after sales service)</w:t>
      </w:r>
      <w:r w:rsidR="009A1881">
        <w:rPr>
          <w:rFonts w:ascii="Times New Roman" w:hAnsi="Times New Roman"/>
          <w:sz w:val="22"/>
          <w:lang w:val="en-GB"/>
        </w:rPr>
        <w:t>.</w:t>
      </w:r>
      <w:r w:rsidR="00056EAA" w:rsidRPr="007C4ABE">
        <w:rPr>
          <w:rFonts w:ascii="Times New Roman" w:hAnsi="Times New Roman"/>
          <w:sz w:val="22"/>
          <w:lang w:val="en-GB"/>
        </w:rPr>
        <w:t xml:space="preserve"> </w:t>
      </w:r>
    </w:p>
    <w:p w14:paraId="0D5D1712" w14:textId="77777777" w:rsidR="004018F1" w:rsidRPr="007C4ABE" w:rsidRDefault="004018F1" w:rsidP="004018F1">
      <w:pPr>
        <w:spacing w:before="0" w:after="0"/>
        <w:jc w:val="both"/>
        <w:rPr>
          <w:rFonts w:ascii="Times New Roman" w:hAnsi="Times New Roman"/>
          <w:sz w:val="22"/>
          <w:lang w:val="en-GB"/>
        </w:rPr>
      </w:pPr>
      <w:r w:rsidRPr="007C4ABE">
        <w:rPr>
          <w:rFonts w:ascii="Times New Roman" w:hAnsi="Times New Roman"/>
          <w:sz w:val="22"/>
          <w:lang w:val="en-GB"/>
        </w:rPr>
        <w:t xml:space="preserve">The law applicable to this guarantee shall be that of </w:t>
      </w:r>
      <w:r w:rsidR="00295BB6" w:rsidRPr="00000A23">
        <w:rPr>
          <w:rFonts w:ascii="Times New Roman" w:hAnsi="Times New Roman"/>
          <w:snapToGrid/>
          <w:sz w:val="22"/>
          <w:szCs w:val="22"/>
          <w:highlight w:val="yellow"/>
          <w:lang w:val="en-GB" w:eastAsia="en-GB"/>
        </w:rPr>
        <w:t xml:space="preserve">&lt;the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Pr="007C4ABE">
        <w:rPr>
          <w:rFonts w:ascii="Times New Roman" w:hAnsi="Times New Roman"/>
          <w:sz w:val="22"/>
          <w:lang w:val="en-GB"/>
        </w:rPr>
        <w:t xml:space="preserve">. Any dispute arising out of or in connection with this guarantee shall be referred to the courts of </w:t>
      </w:r>
      <w:r w:rsidR="00397138">
        <w:rPr>
          <w:rFonts w:ascii="Times New Roman" w:hAnsi="Times New Roman"/>
          <w:snapToGrid/>
          <w:sz w:val="22"/>
          <w:szCs w:val="22"/>
          <w:lang w:val="en-GB" w:eastAsia="en-GB"/>
        </w:rPr>
        <w:t>&lt;</w:t>
      </w:r>
      <w:r w:rsidR="00295BB6" w:rsidRPr="00000A23">
        <w:rPr>
          <w:rFonts w:ascii="Times New Roman" w:hAnsi="Times New Roman"/>
          <w:snapToGrid/>
          <w:sz w:val="22"/>
          <w:szCs w:val="22"/>
          <w:highlight w:val="yellow"/>
          <w:lang w:val="en-GB" w:eastAsia="en-GB"/>
        </w:rPr>
        <w:t xml:space="preserve">the country </w:t>
      </w:r>
      <w:r w:rsidR="00295BB6">
        <w:rPr>
          <w:rFonts w:ascii="Times New Roman" w:hAnsi="Times New Roman"/>
          <w:snapToGrid/>
          <w:sz w:val="22"/>
          <w:szCs w:val="22"/>
          <w:highlight w:val="yellow"/>
          <w:lang w:val="en-GB" w:eastAsia="en-GB"/>
        </w:rPr>
        <w:t>of the Contracting Authority</w:t>
      </w:r>
      <w:r w:rsidR="00295BB6" w:rsidRPr="00000A23">
        <w:rPr>
          <w:rFonts w:ascii="Times New Roman" w:hAnsi="Times New Roman"/>
          <w:snapToGrid/>
          <w:sz w:val="22"/>
          <w:szCs w:val="22"/>
          <w:highlight w:val="yellow"/>
          <w:lang w:val="en-GB" w:eastAsia="en-GB"/>
        </w:rPr>
        <w:t>&gt;</w:t>
      </w:r>
      <w:r w:rsidR="00295BB6">
        <w:rPr>
          <w:rFonts w:ascii="Times New Roman" w:hAnsi="Times New Roman"/>
          <w:snapToGrid/>
          <w:sz w:val="22"/>
          <w:szCs w:val="22"/>
          <w:lang w:val="en-GB" w:eastAsia="en-GB"/>
        </w:rPr>
        <w:t>.</w:t>
      </w:r>
    </w:p>
    <w:p w14:paraId="474AD71E"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D2B81FA" w14:textId="77777777" w:rsidR="00947CD1" w:rsidRDefault="00947CD1" w:rsidP="00FE1DC9">
      <w:pPr>
        <w:spacing w:before="0" w:after="0"/>
        <w:rPr>
          <w:rFonts w:ascii="Times New Roman" w:hAnsi="Times New Roman"/>
          <w:sz w:val="22"/>
          <w:lang w:val="en-GB"/>
        </w:rPr>
      </w:pPr>
    </w:p>
    <w:p w14:paraId="292612C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394"/>
        <w:gridCol w:w="4394"/>
      </w:tblGrid>
      <w:tr w:rsidR="00692597" w:rsidRPr="00F02CD0" w14:paraId="24AD93E1" w14:textId="77777777" w:rsidTr="002201F0">
        <w:tc>
          <w:tcPr>
            <w:tcW w:w="4714" w:type="dxa"/>
            <w:shd w:val="clear" w:color="auto" w:fill="auto"/>
          </w:tcPr>
          <w:p w14:paraId="34AA8C7F"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lang w:val="en-GB" w:eastAsia="en-GB"/>
              </w:rPr>
              <w:t>]</w:t>
            </w:r>
          </w:p>
          <w:p w14:paraId="0DDCACD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65DEAF1B"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c>
          <w:tcPr>
            <w:tcW w:w="4714" w:type="dxa"/>
            <w:shd w:val="clear" w:color="auto" w:fill="auto"/>
          </w:tcPr>
          <w:p w14:paraId="2AF08F34"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t xml:space="preserve">Signature: </w:t>
            </w: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Signature</w:t>
            </w:r>
            <w:r w:rsidRPr="00F02CD0">
              <w:rPr>
                <w:rFonts w:ascii="Times New Roman" w:hAnsi="Times New Roman"/>
                <w:snapToGrid/>
                <w:sz w:val="22"/>
                <w:szCs w:val="22"/>
                <w:u w:val="single"/>
                <w:lang w:val="en-GB" w:eastAsia="en-GB"/>
              </w:rPr>
              <w:t>]</w:t>
            </w:r>
          </w:p>
          <w:p w14:paraId="69B2830C"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005A564E"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Pr="00F02CD0">
              <w:rPr>
                <w:rFonts w:ascii="Times New Roman" w:hAnsi="Times New Roman"/>
                <w:i/>
                <w:snapToGrid/>
                <w:sz w:val="22"/>
                <w:szCs w:val="22"/>
                <w:lang w:val="en-GB" w:eastAsia="en-GB"/>
              </w:rPr>
              <w:t>Function at the Financial Institution/Bank</w:t>
            </w:r>
            <w:r w:rsidRPr="00F02CD0">
              <w:rPr>
                <w:rFonts w:ascii="Times New Roman" w:hAnsi="Times New Roman"/>
                <w:snapToGrid/>
                <w:sz w:val="22"/>
                <w:szCs w:val="22"/>
                <w:lang w:val="en-GB" w:eastAsia="en-GB"/>
              </w:rPr>
              <w:t>]</w:t>
            </w:r>
          </w:p>
        </w:tc>
      </w:tr>
    </w:tbl>
    <w:p w14:paraId="320ED24B" w14:textId="77777777" w:rsidR="00692597" w:rsidRDefault="00692597" w:rsidP="00692597">
      <w:pPr>
        <w:spacing w:before="0" w:after="0"/>
        <w:ind w:left="567" w:hanging="567"/>
        <w:rPr>
          <w:rFonts w:ascii="Times New Roman" w:hAnsi="Times New Roman"/>
          <w:sz w:val="22"/>
          <w:lang w:val="en-GB"/>
        </w:rPr>
      </w:pPr>
    </w:p>
    <w:p w14:paraId="7DA647E8" w14:textId="77777777" w:rsidR="004D2FD8" w:rsidRPr="007C4ABE" w:rsidRDefault="004D2FD8" w:rsidP="000275ED">
      <w:pPr>
        <w:spacing w:before="0" w:after="0"/>
        <w:rPr>
          <w:lang w:val="en-GB"/>
        </w:rPr>
      </w:pPr>
    </w:p>
    <w:sectPr w:rsidR="004D2FD8" w:rsidRPr="007C4ABE" w:rsidSect="009E3E4B">
      <w:footerReference w:type="default" r:id="rId8"/>
      <w:headerReference w:type="first" r:id="rId9"/>
      <w:footerReference w:type="first" r:id="rId10"/>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035F4F" w14:textId="77777777" w:rsidR="00252754" w:rsidRDefault="00252754">
      <w:r>
        <w:separator/>
      </w:r>
    </w:p>
  </w:endnote>
  <w:endnote w:type="continuationSeparator" w:id="0">
    <w:p w14:paraId="61B83AB8" w14:textId="77777777" w:rsidR="00252754" w:rsidRDefault="00252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1A0F6" w14:textId="77777777" w:rsidR="00EC1DC9" w:rsidRPr="00961C29" w:rsidRDefault="009C629A" w:rsidP="00EC1DC9">
    <w:pPr>
      <w:pStyle w:val="Footer"/>
      <w:spacing w:before="0" w:after="0"/>
      <w:rPr>
        <w:rFonts w:ascii="Times New Roman" w:hAnsi="Times New Roman"/>
        <w:sz w:val="18"/>
        <w:szCs w:val="18"/>
        <w:lang w:val="en-GB"/>
      </w:rPr>
    </w:pPr>
    <w:r>
      <w:rPr>
        <w:rFonts w:ascii="Times New Roman" w:hAnsi="Times New Roman"/>
        <w:b/>
        <w:sz w:val="18"/>
        <w:szCs w:val="18"/>
        <w:lang w:val="en-GB"/>
      </w:rPr>
      <w:t>15 J</w:t>
    </w:r>
    <w:r w:rsidR="00692597">
      <w:rPr>
        <w:rFonts w:ascii="Times New Roman" w:hAnsi="Times New Roman"/>
        <w:b/>
        <w:sz w:val="18"/>
        <w:szCs w:val="18"/>
        <w:lang w:val="en-GB"/>
      </w:rPr>
      <w:t>an</w:t>
    </w:r>
    <w:r>
      <w:rPr>
        <w:rFonts w:ascii="Times New Roman" w:hAnsi="Times New Roman"/>
        <w:b/>
        <w:sz w:val="18"/>
        <w:szCs w:val="18"/>
        <w:lang w:val="en-GB"/>
      </w:rPr>
      <w:t>u</w:t>
    </w:r>
    <w:r w:rsidR="00692597">
      <w:rPr>
        <w:rFonts w:ascii="Times New Roman" w:hAnsi="Times New Roman"/>
        <w:b/>
        <w:sz w:val="18"/>
        <w:szCs w:val="18"/>
        <w:lang w:val="en-GB"/>
      </w:rPr>
      <w:t>ar</w:t>
    </w:r>
    <w:r>
      <w:rPr>
        <w:rFonts w:ascii="Times New Roman" w:hAnsi="Times New Roman"/>
        <w:b/>
        <w:sz w:val="18"/>
        <w:szCs w:val="18"/>
        <w:lang w:val="en-GB"/>
      </w:rPr>
      <w:t>y 2</w:t>
    </w:r>
    <w:r w:rsidR="00A554C7">
      <w:rPr>
        <w:rFonts w:ascii="Times New Roman" w:hAnsi="Times New Roman"/>
        <w:b/>
        <w:sz w:val="18"/>
        <w:szCs w:val="18"/>
        <w:lang w:val="en-GB"/>
      </w:rPr>
      <w:t>01</w:t>
    </w:r>
    <w:r w:rsidR="00692597">
      <w:rPr>
        <w:rFonts w:ascii="Times New Roman" w:hAnsi="Times New Roman"/>
        <w:b/>
        <w:sz w:val="18"/>
        <w:szCs w:val="18"/>
        <w:lang w:val="en-GB"/>
      </w:rPr>
      <w:t>6</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sidR="00295BB6">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7EF8A85F"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AF03D" w14:textId="77777777" w:rsidR="009E3E4B" w:rsidRPr="00961C29" w:rsidRDefault="007F3E7B" w:rsidP="003A2E7A">
    <w:pPr>
      <w:pStyle w:val="Footer"/>
      <w:spacing w:before="0" w:after="0"/>
      <w:rPr>
        <w:rFonts w:ascii="Times New Roman" w:hAnsi="Times New Roman"/>
        <w:sz w:val="18"/>
        <w:szCs w:val="18"/>
        <w:lang w:val="en-GB"/>
      </w:rPr>
    </w:pPr>
    <w:r w:rsidRPr="00961C29">
      <w:rPr>
        <w:rFonts w:ascii="Times New Roman" w:hAnsi="Times New Roman"/>
        <w:sz w:val="18"/>
        <w:szCs w:val="18"/>
        <w:lang w:val="en-GB"/>
      </w:rPr>
      <w:tab/>
    </w:r>
    <w:r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sidR="008476A8">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p>
  <w:p w14:paraId="246F14C0" w14:textId="77777777" w:rsidR="00F6133A" w:rsidRPr="0093677F" w:rsidRDefault="00F6133A" w:rsidP="003A2E7A">
    <w:pPr>
      <w:pStyle w:val="Footer"/>
      <w:spacing w:before="0" w:after="0"/>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CBE92" w14:textId="77777777" w:rsidR="00252754" w:rsidRDefault="00252754">
      <w:r>
        <w:separator/>
      </w:r>
    </w:p>
  </w:footnote>
  <w:footnote w:type="continuationSeparator" w:id="0">
    <w:p w14:paraId="40832C84" w14:textId="77777777" w:rsidR="00252754" w:rsidRDefault="002527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09A09" w14:textId="075989CC" w:rsidR="00F44179" w:rsidRDefault="00E6697C" w:rsidP="00F44179">
    <w:pPr>
      <w:rPr>
        <w:b/>
        <w:bCs/>
        <w:lang w:val="en-GB"/>
      </w:rPr>
    </w:pPr>
    <w:r>
      <w:rPr>
        <w:rFonts w:ascii="Times New Roman" w:hAnsi="Times New Roman"/>
        <w:b/>
        <w:bCs/>
        <w:noProof/>
        <w:color w:val="000000"/>
      </w:rPr>
      <w:drawing>
        <wp:inline distT="0" distB="0" distL="0" distR="0" wp14:anchorId="1107F8FB" wp14:editId="79E76C8D">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643385860">
    <w:abstractNumId w:val="6"/>
  </w:num>
  <w:num w:numId="2" w16cid:durableId="1593778592">
    <w:abstractNumId w:val="31"/>
  </w:num>
  <w:num w:numId="3" w16cid:durableId="2047021541">
    <w:abstractNumId w:val="5"/>
  </w:num>
  <w:num w:numId="4" w16cid:durableId="1229658085">
    <w:abstractNumId w:val="24"/>
  </w:num>
  <w:num w:numId="5" w16cid:durableId="1932930496">
    <w:abstractNumId w:val="20"/>
  </w:num>
  <w:num w:numId="6" w16cid:durableId="1506284869">
    <w:abstractNumId w:val="15"/>
  </w:num>
  <w:num w:numId="7" w16cid:durableId="2087651345">
    <w:abstractNumId w:val="13"/>
  </w:num>
  <w:num w:numId="8" w16cid:durableId="1341273277">
    <w:abstractNumId w:val="19"/>
  </w:num>
  <w:num w:numId="9" w16cid:durableId="1256670699">
    <w:abstractNumId w:val="37"/>
  </w:num>
  <w:num w:numId="10" w16cid:durableId="1965037343">
    <w:abstractNumId w:val="9"/>
  </w:num>
  <w:num w:numId="11" w16cid:durableId="269316526">
    <w:abstractNumId w:val="10"/>
  </w:num>
  <w:num w:numId="12" w16cid:durableId="1656228463">
    <w:abstractNumId w:val="11"/>
  </w:num>
  <w:num w:numId="13" w16cid:durableId="666977412">
    <w:abstractNumId w:val="23"/>
  </w:num>
  <w:num w:numId="14" w16cid:durableId="712578036">
    <w:abstractNumId w:val="28"/>
  </w:num>
  <w:num w:numId="15" w16cid:durableId="2110999488">
    <w:abstractNumId w:val="33"/>
  </w:num>
  <w:num w:numId="16" w16cid:durableId="228344286">
    <w:abstractNumId w:val="7"/>
  </w:num>
  <w:num w:numId="17" w16cid:durableId="1095784236">
    <w:abstractNumId w:val="18"/>
  </w:num>
  <w:num w:numId="18" w16cid:durableId="708379283">
    <w:abstractNumId w:val="22"/>
  </w:num>
  <w:num w:numId="19" w16cid:durableId="579563053">
    <w:abstractNumId w:val="27"/>
  </w:num>
  <w:num w:numId="20" w16cid:durableId="897322840">
    <w:abstractNumId w:val="8"/>
  </w:num>
  <w:num w:numId="21" w16cid:durableId="490996703">
    <w:abstractNumId w:val="21"/>
  </w:num>
  <w:num w:numId="22" w16cid:durableId="618297679">
    <w:abstractNumId w:val="12"/>
  </w:num>
  <w:num w:numId="23" w16cid:durableId="350452805">
    <w:abstractNumId w:val="14"/>
  </w:num>
  <w:num w:numId="24" w16cid:durableId="1218084749">
    <w:abstractNumId w:val="30"/>
  </w:num>
  <w:num w:numId="25" w16cid:durableId="1520042069">
    <w:abstractNumId w:val="17"/>
  </w:num>
  <w:num w:numId="26" w16cid:durableId="315693278">
    <w:abstractNumId w:val="16"/>
  </w:num>
  <w:num w:numId="27" w16cid:durableId="1193423125">
    <w:abstractNumId w:val="34"/>
  </w:num>
  <w:num w:numId="28" w16cid:durableId="1193498045">
    <w:abstractNumId w:val="35"/>
  </w:num>
  <w:num w:numId="29" w16cid:durableId="2135512721">
    <w:abstractNumId w:val="1"/>
  </w:num>
  <w:num w:numId="30" w16cid:durableId="2087536506">
    <w:abstractNumId w:val="29"/>
  </w:num>
  <w:num w:numId="31" w16cid:durableId="1243368260">
    <w:abstractNumId w:val="25"/>
  </w:num>
  <w:num w:numId="32" w16cid:durableId="233320731">
    <w:abstractNumId w:val="3"/>
  </w:num>
  <w:num w:numId="33" w16cid:durableId="425074029">
    <w:abstractNumId w:val="4"/>
  </w:num>
  <w:num w:numId="34" w16cid:durableId="374624433">
    <w:abstractNumId w:val="2"/>
  </w:num>
  <w:num w:numId="35" w16cid:durableId="1393233270">
    <w:abstractNumId w:val="0"/>
  </w:num>
  <w:num w:numId="36" w16cid:durableId="152066196">
    <w:abstractNumId w:val="26"/>
  </w:num>
  <w:num w:numId="37" w16cid:durableId="191732512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EAA"/>
    <w:rsid w:val="00063C56"/>
    <w:rsid w:val="000714BB"/>
    <w:rsid w:val="00077B22"/>
    <w:rsid w:val="00080E8D"/>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DEE"/>
    <w:rsid w:val="00162959"/>
    <w:rsid w:val="001705BA"/>
    <w:rsid w:val="001766D9"/>
    <w:rsid w:val="00181980"/>
    <w:rsid w:val="001827EE"/>
    <w:rsid w:val="00187253"/>
    <w:rsid w:val="001932AF"/>
    <w:rsid w:val="001937B4"/>
    <w:rsid w:val="001A6C7A"/>
    <w:rsid w:val="001B5454"/>
    <w:rsid w:val="001D0532"/>
    <w:rsid w:val="001D064C"/>
    <w:rsid w:val="001E4648"/>
    <w:rsid w:val="001F2B24"/>
    <w:rsid w:val="001F5421"/>
    <w:rsid w:val="0020569E"/>
    <w:rsid w:val="00211E0F"/>
    <w:rsid w:val="00216F0D"/>
    <w:rsid w:val="002201F0"/>
    <w:rsid w:val="002209F1"/>
    <w:rsid w:val="00220BF7"/>
    <w:rsid w:val="00224C44"/>
    <w:rsid w:val="002426D3"/>
    <w:rsid w:val="002442B7"/>
    <w:rsid w:val="00252754"/>
    <w:rsid w:val="002560BB"/>
    <w:rsid w:val="002561C8"/>
    <w:rsid w:val="0026542C"/>
    <w:rsid w:val="00271700"/>
    <w:rsid w:val="00281A7C"/>
    <w:rsid w:val="0028364A"/>
    <w:rsid w:val="00294190"/>
    <w:rsid w:val="00295BB6"/>
    <w:rsid w:val="002A0041"/>
    <w:rsid w:val="002A75F6"/>
    <w:rsid w:val="002B6401"/>
    <w:rsid w:val="002C04AF"/>
    <w:rsid w:val="002C649A"/>
    <w:rsid w:val="002D2FC0"/>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2250C"/>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2244E"/>
    <w:rsid w:val="00535826"/>
    <w:rsid w:val="00536B4A"/>
    <w:rsid w:val="00565EF0"/>
    <w:rsid w:val="005752EB"/>
    <w:rsid w:val="00575CB0"/>
    <w:rsid w:val="0058727D"/>
    <w:rsid w:val="00587495"/>
    <w:rsid w:val="00590AD0"/>
    <w:rsid w:val="00591F23"/>
    <w:rsid w:val="00593550"/>
    <w:rsid w:val="005B2018"/>
    <w:rsid w:val="005C0EA1"/>
    <w:rsid w:val="005F3C51"/>
    <w:rsid w:val="005F62D0"/>
    <w:rsid w:val="006034CA"/>
    <w:rsid w:val="006115E6"/>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C5A82"/>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476A8"/>
    <w:rsid w:val="00853E6E"/>
    <w:rsid w:val="00853F9D"/>
    <w:rsid w:val="0085667F"/>
    <w:rsid w:val="008617F3"/>
    <w:rsid w:val="008808CB"/>
    <w:rsid w:val="008859E6"/>
    <w:rsid w:val="00894C13"/>
    <w:rsid w:val="008A026E"/>
    <w:rsid w:val="008A39B7"/>
    <w:rsid w:val="008A52DF"/>
    <w:rsid w:val="008C12C4"/>
    <w:rsid w:val="008C3B84"/>
    <w:rsid w:val="008E40E2"/>
    <w:rsid w:val="008E42FE"/>
    <w:rsid w:val="008E4EE7"/>
    <w:rsid w:val="008E60A7"/>
    <w:rsid w:val="008F7C58"/>
    <w:rsid w:val="00920A51"/>
    <w:rsid w:val="00922542"/>
    <w:rsid w:val="0093582A"/>
    <w:rsid w:val="0093677F"/>
    <w:rsid w:val="0094670B"/>
    <w:rsid w:val="00947CD1"/>
    <w:rsid w:val="00955926"/>
    <w:rsid w:val="00961C29"/>
    <w:rsid w:val="0097250E"/>
    <w:rsid w:val="00980A42"/>
    <w:rsid w:val="00994C08"/>
    <w:rsid w:val="009976B3"/>
    <w:rsid w:val="009A1881"/>
    <w:rsid w:val="009A3792"/>
    <w:rsid w:val="009B0CF1"/>
    <w:rsid w:val="009B1B8E"/>
    <w:rsid w:val="009B2F1F"/>
    <w:rsid w:val="009B422E"/>
    <w:rsid w:val="009B4D6F"/>
    <w:rsid w:val="009C0E86"/>
    <w:rsid w:val="009C629A"/>
    <w:rsid w:val="009D2938"/>
    <w:rsid w:val="009D4B83"/>
    <w:rsid w:val="009E3E4B"/>
    <w:rsid w:val="009E6BB7"/>
    <w:rsid w:val="00A039CA"/>
    <w:rsid w:val="00A05F79"/>
    <w:rsid w:val="00A06246"/>
    <w:rsid w:val="00A075E0"/>
    <w:rsid w:val="00A24D0D"/>
    <w:rsid w:val="00A44017"/>
    <w:rsid w:val="00A512C9"/>
    <w:rsid w:val="00A539E4"/>
    <w:rsid w:val="00A547C1"/>
    <w:rsid w:val="00A554C7"/>
    <w:rsid w:val="00A556B1"/>
    <w:rsid w:val="00A62073"/>
    <w:rsid w:val="00A63E3C"/>
    <w:rsid w:val="00A75418"/>
    <w:rsid w:val="00A75650"/>
    <w:rsid w:val="00AA24A4"/>
    <w:rsid w:val="00AA7D17"/>
    <w:rsid w:val="00AB29A9"/>
    <w:rsid w:val="00AB2D52"/>
    <w:rsid w:val="00AB66A5"/>
    <w:rsid w:val="00AC7636"/>
    <w:rsid w:val="00AD094A"/>
    <w:rsid w:val="00AE1F7C"/>
    <w:rsid w:val="00AE6600"/>
    <w:rsid w:val="00AE7055"/>
    <w:rsid w:val="00AE7D13"/>
    <w:rsid w:val="00AF4052"/>
    <w:rsid w:val="00B07102"/>
    <w:rsid w:val="00B1165D"/>
    <w:rsid w:val="00B277E4"/>
    <w:rsid w:val="00B3168E"/>
    <w:rsid w:val="00B44DC5"/>
    <w:rsid w:val="00B4772C"/>
    <w:rsid w:val="00B57823"/>
    <w:rsid w:val="00B63280"/>
    <w:rsid w:val="00B70C0E"/>
    <w:rsid w:val="00B758FB"/>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302E1"/>
    <w:rsid w:val="00C3235B"/>
    <w:rsid w:val="00C327F2"/>
    <w:rsid w:val="00C34CDB"/>
    <w:rsid w:val="00C34E40"/>
    <w:rsid w:val="00C54A92"/>
    <w:rsid w:val="00C61312"/>
    <w:rsid w:val="00C67EF0"/>
    <w:rsid w:val="00C70289"/>
    <w:rsid w:val="00C720C8"/>
    <w:rsid w:val="00C74C5E"/>
    <w:rsid w:val="00C75CCE"/>
    <w:rsid w:val="00C92434"/>
    <w:rsid w:val="00CA1354"/>
    <w:rsid w:val="00CA6C68"/>
    <w:rsid w:val="00CB2E43"/>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6697C"/>
    <w:rsid w:val="00E730A5"/>
    <w:rsid w:val="00E811F3"/>
    <w:rsid w:val="00E85F91"/>
    <w:rsid w:val="00EA3900"/>
    <w:rsid w:val="00EC1DC9"/>
    <w:rsid w:val="00EE0ED9"/>
    <w:rsid w:val="00EE2E55"/>
    <w:rsid w:val="00F02006"/>
    <w:rsid w:val="00F0574A"/>
    <w:rsid w:val="00F15777"/>
    <w:rsid w:val="00F22468"/>
    <w:rsid w:val="00F33A99"/>
    <w:rsid w:val="00F4417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C351EF"/>
  <w15:chartTrackingRefBased/>
  <w15:docId w15:val="{F9629B99-FD41-4B13-A92D-9BADEE44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692597"/>
    <w:rPr>
      <w:rFonts w:ascii="Arial" w:hAnsi="Arial"/>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B26B3-B6B5-4024-819C-3D76ED1C7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JS</cp:lastModifiedBy>
  <cp:revision>4</cp:revision>
  <cp:lastPrinted>2012-09-24T09:31:00Z</cp:lastPrinted>
  <dcterms:created xsi:type="dcterms:W3CDTF">2019-04-14T15:54:00Z</dcterms:created>
  <dcterms:modified xsi:type="dcterms:W3CDTF">2024-09-03T16:19:00Z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